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ADA26" w14:textId="75E7DFD8" w:rsidR="007706FE" w:rsidRDefault="00FD18C1">
      <w:r>
        <w:rPr>
          <w:noProof/>
        </w:rPr>
        <w:drawing>
          <wp:anchor distT="0" distB="0" distL="114300" distR="114300" simplePos="0" relativeHeight="251658752" behindDoc="1" locked="0" layoutInCell="1" allowOverlap="1" wp14:anchorId="14517532" wp14:editId="11DA11C1">
            <wp:simplePos x="0" y="0"/>
            <wp:positionH relativeFrom="column">
              <wp:posOffset>-1150620</wp:posOffset>
            </wp:positionH>
            <wp:positionV relativeFrom="paragraph">
              <wp:posOffset>-914400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FB5EC" w14:textId="77777777" w:rsidR="007706FE" w:rsidRDefault="007706FE"/>
    <w:p w14:paraId="474321EF" w14:textId="77777777" w:rsidR="007706FE" w:rsidRDefault="007706FE"/>
    <w:p w14:paraId="7579A9C2" w14:textId="77777777" w:rsidR="007706FE" w:rsidRDefault="007706FE"/>
    <w:p w14:paraId="577272CF" w14:textId="77777777" w:rsidR="007706FE" w:rsidRDefault="007706FE"/>
    <w:p w14:paraId="5CAB4870" w14:textId="77777777" w:rsidR="007706FE" w:rsidRDefault="007706FE"/>
    <w:p w14:paraId="3206D757" w14:textId="77777777" w:rsidR="007706FE" w:rsidRDefault="007706FE"/>
    <w:p w14:paraId="4B7FF89A" w14:textId="77777777" w:rsidR="007706FE" w:rsidRDefault="007706FE"/>
    <w:p w14:paraId="0770F72D" w14:textId="77777777" w:rsidR="007706FE" w:rsidRDefault="007706FE"/>
    <w:p w14:paraId="13C73AEA" w14:textId="77777777" w:rsidR="007706FE" w:rsidRDefault="007706FE">
      <w:pPr>
        <w:jc w:val="right"/>
      </w:pPr>
    </w:p>
    <w:p w14:paraId="5D2BD402" w14:textId="77777777" w:rsidR="007706FE" w:rsidRDefault="007706FE"/>
    <w:p w14:paraId="757148FC" w14:textId="77777777" w:rsidR="007706FE" w:rsidRDefault="007706FE"/>
    <w:p w14:paraId="1609D9D8" w14:textId="77777777" w:rsidR="007706FE" w:rsidRDefault="007706FE"/>
    <w:p w14:paraId="12F6F555" w14:textId="77777777" w:rsidR="007706FE" w:rsidRDefault="007706FE"/>
    <w:p w14:paraId="272E8AC2" w14:textId="77777777" w:rsidR="007706FE" w:rsidRDefault="007706FE"/>
    <w:p w14:paraId="3F8DF5E4" w14:textId="73046DB5" w:rsidR="007706FE" w:rsidRDefault="00FD18C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09C9A5" wp14:editId="5B6CABB7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572000" cy="40576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5F4A5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5987129D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DE2057A" w14:textId="77777777" w:rsidR="00C156DB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F8D723" w14:textId="77777777" w:rsidR="00B63537" w:rsidRDefault="00B63537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F622DF0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648909F5" w14:textId="77777777" w:rsidR="00E934FE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15 October</w:t>
                            </w:r>
                            <w:r w:rsidR="00E934FE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2020 1.30pm – 3.00pm</w:t>
                            </w:r>
                          </w:p>
                          <w:p w14:paraId="784FD790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2A0DAE2B" w14:textId="77777777" w:rsidR="00AC43A2" w:rsidRPr="00AC43A2" w:rsidRDefault="00AC43A2" w:rsidP="00AA42A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C43A2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Climate Emergency – a practical solution with some innovative financial options</w:t>
                            </w:r>
                          </w:p>
                          <w:p w14:paraId="69DF6F07" w14:textId="77777777" w:rsidR="00AC43A2" w:rsidRPr="00AC43A2" w:rsidRDefault="00AC43A2" w:rsidP="00AA42A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C43A2">
                              <w:rPr>
                                <w:rFonts w:ascii="Arial" w:hAnsi="Arial" w:cs="Arial"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 xml:space="preserve"> for local authorities</w:t>
                            </w:r>
                          </w:p>
                          <w:p w14:paraId="3BB33D5B" w14:textId="77777777" w:rsidR="00AC43A2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66458F6B" w14:textId="77777777" w:rsidR="00C804A6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Presentations by</w:t>
                            </w:r>
                          </w:p>
                          <w:p w14:paraId="159BE107" w14:textId="77777777" w:rsidR="00AC43A2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Thomas Minter, Malaby Biogas</w:t>
                            </w:r>
                          </w:p>
                          <w:p w14:paraId="18148543" w14:textId="77777777" w:rsidR="00AC43A2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Roy Nolan, Andrew Hinds and </w:t>
                            </w:r>
                          </w:p>
                          <w:p w14:paraId="66492C43" w14:textId="77777777" w:rsidR="00AC43A2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Shane O’Neill, RP Martin</w:t>
                            </w:r>
                          </w:p>
                          <w:p w14:paraId="2033E6C6" w14:textId="77777777" w:rsidR="00AC43A2" w:rsidRDefault="00AC43A2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02290B02" w14:textId="77777777" w:rsidR="007706FE" w:rsidRPr="00055625" w:rsidRDefault="007706FE">
                            <w:pPr>
                              <w:rPr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C9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5in;height:3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" filled="f" stroked="f">
                <v:textbox>
                  <w:txbxContent>
                    <w:p w14:paraId="2205F4A5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5987129D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DE2057A" w14:textId="77777777" w:rsidR="00C156DB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F8D723" w14:textId="77777777" w:rsidR="00B63537" w:rsidRDefault="00B63537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F622DF0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648909F5" w14:textId="77777777" w:rsidR="00E934FE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15 October</w:t>
                      </w:r>
                      <w:r w:rsidR="00E934FE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2020 1.30pm – 3.00pm</w:t>
                      </w:r>
                    </w:p>
                    <w:p w14:paraId="784FD790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2A0DAE2B" w14:textId="77777777" w:rsidR="00AC43A2" w:rsidRPr="00AC43A2" w:rsidRDefault="00AC43A2" w:rsidP="00AA42A0">
                      <w:pPr>
                        <w:rPr>
                          <w:rFonts w:ascii="Arial" w:hAnsi="Arial" w:cs="Arial"/>
                          <w:i/>
                          <w:iCs/>
                          <w:color w:val="7030A0"/>
                          <w:sz w:val="36"/>
                          <w:szCs w:val="36"/>
                        </w:rPr>
                      </w:pPr>
                      <w:r w:rsidRPr="00AC43A2">
                        <w:rPr>
                          <w:rFonts w:ascii="Arial" w:hAnsi="Arial" w:cs="Arial"/>
                          <w:i/>
                          <w:iCs/>
                          <w:color w:val="7030A0"/>
                          <w:sz w:val="36"/>
                          <w:szCs w:val="36"/>
                        </w:rPr>
                        <w:t>Climate Emergency – a practical solution with some innovative financial options</w:t>
                      </w:r>
                    </w:p>
                    <w:p w14:paraId="69DF6F07" w14:textId="77777777" w:rsidR="00AC43A2" w:rsidRPr="00AC43A2" w:rsidRDefault="00AC43A2" w:rsidP="00AA42A0">
                      <w:pPr>
                        <w:rPr>
                          <w:rFonts w:ascii="Arial" w:hAnsi="Arial" w:cs="Arial"/>
                          <w:i/>
                          <w:iCs/>
                          <w:color w:val="7030A0"/>
                          <w:sz w:val="36"/>
                          <w:szCs w:val="36"/>
                        </w:rPr>
                      </w:pPr>
                      <w:r w:rsidRPr="00AC43A2">
                        <w:rPr>
                          <w:rFonts w:ascii="Arial" w:hAnsi="Arial" w:cs="Arial"/>
                          <w:i/>
                          <w:iCs/>
                          <w:color w:val="7030A0"/>
                          <w:sz w:val="36"/>
                          <w:szCs w:val="36"/>
                        </w:rPr>
                        <w:t xml:space="preserve"> for local authorities</w:t>
                      </w:r>
                    </w:p>
                    <w:p w14:paraId="3BB33D5B" w14:textId="77777777" w:rsidR="00AC43A2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66458F6B" w14:textId="77777777" w:rsidR="00C804A6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Presentations by</w:t>
                      </w:r>
                    </w:p>
                    <w:p w14:paraId="159BE107" w14:textId="77777777" w:rsidR="00AC43A2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Thomas Minter, Malaby Biogas</w:t>
                      </w:r>
                    </w:p>
                    <w:p w14:paraId="18148543" w14:textId="77777777" w:rsidR="00AC43A2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Roy Nolan, Andrew Hinds and </w:t>
                      </w:r>
                    </w:p>
                    <w:p w14:paraId="66492C43" w14:textId="77777777" w:rsidR="00AC43A2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Shane O’Neill, RP Martin</w:t>
                      </w:r>
                    </w:p>
                    <w:p w14:paraId="2033E6C6" w14:textId="77777777" w:rsidR="00AC43A2" w:rsidRDefault="00AC43A2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02290B02" w14:textId="77777777" w:rsidR="007706FE" w:rsidRPr="00055625" w:rsidRDefault="007706FE">
                      <w:pPr>
                        <w:rPr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EF542" w14:textId="77777777" w:rsidR="007706FE" w:rsidRDefault="007706FE"/>
    <w:p w14:paraId="72B3BF1D" w14:textId="77777777" w:rsidR="007706FE" w:rsidRDefault="007706FE"/>
    <w:p w14:paraId="74B7A914" w14:textId="77777777" w:rsidR="007706FE" w:rsidRDefault="007706FE"/>
    <w:p w14:paraId="44DE53AF" w14:textId="77777777" w:rsidR="007706FE" w:rsidRDefault="007706FE"/>
    <w:p w14:paraId="203D3E50" w14:textId="77777777" w:rsidR="007706FE" w:rsidRDefault="007706FE"/>
    <w:p w14:paraId="688C3F74" w14:textId="77777777" w:rsidR="007706FE" w:rsidRDefault="007706FE"/>
    <w:p w14:paraId="676B2E6A" w14:textId="77777777" w:rsidR="007706FE" w:rsidRDefault="007706FE"/>
    <w:p w14:paraId="15E07A38" w14:textId="77777777" w:rsidR="007706FE" w:rsidRDefault="007706FE"/>
    <w:p w14:paraId="5FBD646C" w14:textId="77777777" w:rsidR="007706FE" w:rsidRDefault="007706FE"/>
    <w:p w14:paraId="7FC27845" w14:textId="77777777" w:rsidR="007706FE" w:rsidRDefault="007706FE"/>
    <w:p w14:paraId="628CE4A1" w14:textId="77777777" w:rsidR="007706FE" w:rsidRDefault="007706FE"/>
    <w:p w14:paraId="522BCE2D" w14:textId="77777777" w:rsidR="007706FE" w:rsidRDefault="007706FE"/>
    <w:p w14:paraId="75917E71" w14:textId="77777777" w:rsidR="007706FE" w:rsidRDefault="007706FE"/>
    <w:p w14:paraId="69ACBD0B" w14:textId="77777777" w:rsidR="007706FE" w:rsidRDefault="007706FE"/>
    <w:p w14:paraId="22DD42EA" w14:textId="77777777" w:rsidR="007706FE" w:rsidRDefault="007706FE"/>
    <w:p w14:paraId="1D5CBE69" w14:textId="77777777" w:rsidR="007706FE" w:rsidRDefault="007706FE"/>
    <w:p w14:paraId="0A018CDA" w14:textId="77777777" w:rsidR="007706FE" w:rsidRDefault="007706FE"/>
    <w:p w14:paraId="78853E57" w14:textId="77777777" w:rsidR="007706FE" w:rsidRDefault="007706FE"/>
    <w:p w14:paraId="2AB583D2" w14:textId="77777777" w:rsidR="007706FE" w:rsidRDefault="007706FE"/>
    <w:p w14:paraId="108EDEA4" w14:textId="77777777" w:rsidR="007706FE" w:rsidRDefault="007706FE"/>
    <w:p w14:paraId="53FFFAC4" w14:textId="77777777" w:rsidR="007706FE" w:rsidRDefault="007706FE"/>
    <w:p w14:paraId="1E440C18" w14:textId="77777777" w:rsidR="007706FE" w:rsidRDefault="007706FE"/>
    <w:p w14:paraId="3390B4DC" w14:textId="77777777" w:rsidR="007706FE" w:rsidRDefault="007706FE"/>
    <w:p w14:paraId="517721FB" w14:textId="77777777" w:rsidR="007706FE" w:rsidRDefault="007706FE"/>
    <w:p w14:paraId="625F6DA7" w14:textId="77777777" w:rsidR="007706FE" w:rsidRDefault="007706FE"/>
    <w:p w14:paraId="01FE86D9" w14:textId="77777777" w:rsidR="007706FE" w:rsidRDefault="007706FE"/>
    <w:p w14:paraId="1C87EAE2" w14:textId="77777777" w:rsidR="007706FE" w:rsidRDefault="007706FE"/>
    <w:p w14:paraId="254A8E7D" w14:textId="77777777" w:rsidR="007706FE" w:rsidRDefault="007706FE"/>
    <w:p w14:paraId="3849063C" w14:textId="28397B0C" w:rsidR="007706FE" w:rsidRDefault="00FD18C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9878C" wp14:editId="300418D5">
                <wp:simplePos x="0" y="0"/>
                <wp:positionH relativeFrom="column">
                  <wp:posOffset>-685800</wp:posOffset>
                </wp:positionH>
                <wp:positionV relativeFrom="paragraph">
                  <wp:posOffset>194945</wp:posOffset>
                </wp:positionV>
                <wp:extent cx="4113530" cy="752475"/>
                <wp:effectExtent l="0" t="0" r="3175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1E59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7DEAF5CC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39E49F87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878C" id="Text Box 19" o:spid="_x0000_s1027" type="#_x0000_t202" style="position:absolute;margin-left:-54pt;margin-top:15.35pt;width:323.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" filled="f" stroked="f">
                <v:textbox>
                  <w:txbxContent>
                    <w:p w14:paraId="0E7A1E59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7DEAF5CC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39E49F87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107CF" w14:textId="77777777" w:rsidR="007706FE" w:rsidRDefault="007706FE"/>
    <w:p w14:paraId="45156C23" w14:textId="77777777" w:rsidR="007706FE" w:rsidRDefault="007706FE"/>
    <w:p w14:paraId="61E24FAF" w14:textId="77777777" w:rsidR="007706FE" w:rsidRDefault="007706FE"/>
    <w:p w14:paraId="4217C5AA" w14:textId="77777777" w:rsidR="007706FE" w:rsidRDefault="007706FE"/>
    <w:p w14:paraId="2506E37A" w14:textId="77777777" w:rsidR="000C1752" w:rsidRDefault="000C1752"/>
    <w:sectPr w:rsidR="000C1752">
      <w:footerReference w:type="default" r:id="rId7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043E" w14:textId="77777777" w:rsidR="00982BB9" w:rsidRDefault="00982BB9">
      <w:r>
        <w:separator/>
      </w:r>
    </w:p>
  </w:endnote>
  <w:endnote w:type="continuationSeparator" w:id="0">
    <w:p w14:paraId="15A8B1EE" w14:textId="77777777" w:rsidR="00982BB9" w:rsidRDefault="0098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4096C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AC7019">
      <w:rPr>
        <w:rFonts w:ascii="Verdana" w:hAnsi="Verdana"/>
        <w:noProof/>
        <w:sz w:val="12"/>
        <w:lang w:val="en-US" w:eastAsia="en-US"/>
      </w:rPr>
      <w:t>C:\Users\John\Dropbox\Work\CSE2018 Events\4 October TV Hub Meeting Slide 5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84997" w14:textId="77777777" w:rsidR="00982BB9" w:rsidRDefault="00982BB9">
      <w:r>
        <w:separator/>
      </w:r>
    </w:p>
  </w:footnote>
  <w:footnote w:type="continuationSeparator" w:id="0">
    <w:p w14:paraId="1D7ACA27" w14:textId="77777777" w:rsidR="00982BB9" w:rsidRDefault="0098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46D72"/>
    <w:rsid w:val="00053038"/>
    <w:rsid w:val="00055625"/>
    <w:rsid w:val="00077571"/>
    <w:rsid w:val="0009462D"/>
    <w:rsid w:val="000C1752"/>
    <w:rsid w:val="000F53DC"/>
    <w:rsid w:val="00191AAA"/>
    <w:rsid w:val="001D777D"/>
    <w:rsid w:val="0022640A"/>
    <w:rsid w:val="002805A6"/>
    <w:rsid w:val="00285D1D"/>
    <w:rsid w:val="0028749F"/>
    <w:rsid w:val="002B64C4"/>
    <w:rsid w:val="00345832"/>
    <w:rsid w:val="00493A50"/>
    <w:rsid w:val="00500438"/>
    <w:rsid w:val="005451E5"/>
    <w:rsid w:val="00563D8E"/>
    <w:rsid w:val="005D410C"/>
    <w:rsid w:val="005E0E24"/>
    <w:rsid w:val="00601628"/>
    <w:rsid w:val="006024A8"/>
    <w:rsid w:val="00612D74"/>
    <w:rsid w:val="006142CF"/>
    <w:rsid w:val="006226DC"/>
    <w:rsid w:val="00625CEA"/>
    <w:rsid w:val="00630C71"/>
    <w:rsid w:val="006319A0"/>
    <w:rsid w:val="0065524A"/>
    <w:rsid w:val="0066113A"/>
    <w:rsid w:val="00693819"/>
    <w:rsid w:val="006C447B"/>
    <w:rsid w:val="006E7C0D"/>
    <w:rsid w:val="00711E24"/>
    <w:rsid w:val="00712026"/>
    <w:rsid w:val="007332F4"/>
    <w:rsid w:val="00754DD7"/>
    <w:rsid w:val="007706FE"/>
    <w:rsid w:val="00854FB0"/>
    <w:rsid w:val="00910A9E"/>
    <w:rsid w:val="00981E09"/>
    <w:rsid w:val="00982BB9"/>
    <w:rsid w:val="009A7FCD"/>
    <w:rsid w:val="009F2A16"/>
    <w:rsid w:val="00A625BB"/>
    <w:rsid w:val="00A65F05"/>
    <w:rsid w:val="00A8012D"/>
    <w:rsid w:val="00AA42A0"/>
    <w:rsid w:val="00AC43A2"/>
    <w:rsid w:val="00AC63E7"/>
    <w:rsid w:val="00AC7019"/>
    <w:rsid w:val="00B50CF6"/>
    <w:rsid w:val="00B63537"/>
    <w:rsid w:val="00B77EBA"/>
    <w:rsid w:val="00B8025B"/>
    <w:rsid w:val="00C156DB"/>
    <w:rsid w:val="00C3128B"/>
    <w:rsid w:val="00C33C8F"/>
    <w:rsid w:val="00C51919"/>
    <w:rsid w:val="00C54B0A"/>
    <w:rsid w:val="00C744D1"/>
    <w:rsid w:val="00C770B9"/>
    <w:rsid w:val="00C804A6"/>
    <w:rsid w:val="00C94A2F"/>
    <w:rsid w:val="00C96C84"/>
    <w:rsid w:val="00CB03BE"/>
    <w:rsid w:val="00CC17DB"/>
    <w:rsid w:val="00CE3E92"/>
    <w:rsid w:val="00DD3426"/>
    <w:rsid w:val="00DD5A53"/>
    <w:rsid w:val="00E25F98"/>
    <w:rsid w:val="00E35E8B"/>
    <w:rsid w:val="00E7293A"/>
    <w:rsid w:val="00E755CB"/>
    <w:rsid w:val="00E82395"/>
    <w:rsid w:val="00E934FE"/>
    <w:rsid w:val="00EB3E40"/>
    <w:rsid w:val="00EB4438"/>
    <w:rsid w:val="00ED14D0"/>
    <w:rsid w:val="00F024EF"/>
    <w:rsid w:val="00F242C1"/>
    <w:rsid w:val="00F54552"/>
    <w:rsid w:val="00FD18C1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78490"/>
  <w15:chartTrackingRefBased/>
  <w15:docId w15:val="{D321DF99-EFD0-41DF-AD95-B9CFAAF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 Manning</cp:lastModifiedBy>
  <cp:revision>2</cp:revision>
  <cp:lastPrinted>2018-10-02T20:14:00Z</cp:lastPrinted>
  <dcterms:created xsi:type="dcterms:W3CDTF">2020-10-15T16:30:00Z</dcterms:created>
  <dcterms:modified xsi:type="dcterms:W3CDTF">2020-10-15T16:30:00Z</dcterms:modified>
</cp:coreProperties>
</file>