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B961E" w14:textId="40CA6A6E" w:rsidR="007706FE" w:rsidRDefault="007626B1">
      <w:r>
        <w:rPr>
          <w:noProof/>
        </w:rPr>
        <w:drawing>
          <wp:anchor distT="0" distB="0" distL="114300" distR="114300" simplePos="0" relativeHeight="251658752" behindDoc="1" locked="0" layoutInCell="1" allowOverlap="1" wp14:anchorId="0FF9A580" wp14:editId="048D6E3A">
            <wp:simplePos x="0" y="0"/>
            <wp:positionH relativeFrom="column">
              <wp:posOffset>-1150620</wp:posOffset>
            </wp:positionH>
            <wp:positionV relativeFrom="paragraph">
              <wp:posOffset>-914400</wp:posOffset>
            </wp:positionV>
            <wp:extent cx="7567295" cy="106889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ACE46" w14:textId="77777777" w:rsidR="007706FE" w:rsidRDefault="007706FE"/>
    <w:p w14:paraId="385810F2" w14:textId="77777777" w:rsidR="007706FE" w:rsidRDefault="007706FE"/>
    <w:p w14:paraId="258EF2A0" w14:textId="77777777" w:rsidR="007706FE" w:rsidRDefault="007706FE"/>
    <w:p w14:paraId="77FEAE60" w14:textId="77777777" w:rsidR="007706FE" w:rsidRDefault="007706FE"/>
    <w:p w14:paraId="0074994E" w14:textId="77777777" w:rsidR="007706FE" w:rsidRDefault="007706FE"/>
    <w:p w14:paraId="142A05B4" w14:textId="77777777" w:rsidR="007706FE" w:rsidRDefault="007706FE"/>
    <w:p w14:paraId="2B297EFE" w14:textId="77777777" w:rsidR="007706FE" w:rsidRDefault="007706FE"/>
    <w:p w14:paraId="71F9A8E1" w14:textId="77777777" w:rsidR="007706FE" w:rsidRDefault="007706FE"/>
    <w:p w14:paraId="11D0B6B1" w14:textId="77777777" w:rsidR="007706FE" w:rsidRDefault="007706FE">
      <w:pPr>
        <w:jc w:val="right"/>
      </w:pPr>
    </w:p>
    <w:p w14:paraId="0EFD523C" w14:textId="77777777" w:rsidR="007706FE" w:rsidRDefault="007706FE"/>
    <w:p w14:paraId="27488889" w14:textId="77777777" w:rsidR="007706FE" w:rsidRDefault="007706FE"/>
    <w:p w14:paraId="24AAC736" w14:textId="77777777" w:rsidR="007706FE" w:rsidRDefault="007706FE"/>
    <w:p w14:paraId="46A93B7B" w14:textId="77777777" w:rsidR="007706FE" w:rsidRDefault="007706FE"/>
    <w:p w14:paraId="655BC7DB" w14:textId="77777777" w:rsidR="007706FE" w:rsidRDefault="007706FE"/>
    <w:p w14:paraId="0D0F0529" w14:textId="785EF052" w:rsidR="007706FE" w:rsidRDefault="007626B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ED6F2" wp14:editId="4F869069">
                <wp:simplePos x="0" y="0"/>
                <wp:positionH relativeFrom="column">
                  <wp:posOffset>-988695</wp:posOffset>
                </wp:positionH>
                <wp:positionV relativeFrom="paragraph">
                  <wp:posOffset>285750</wp:posOffset>
                </wp:positionV>
                <wp:extent cx="4105275" cy="5562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56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34598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6D01E4B5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7CAFE3C5" w14:textId="77777777" w:rsidR="00C156DB" w:rsidRPr="002A3560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A3560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2C1EBB0" w14:textId="77777777" w:rsidR="002A3560" w:rsidRPr="002A3560" w:rsidRDefault="002A3560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647B80CC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A3560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CIPFA South East Region Digital CPD</w:t>
                            </w:r>
                          </w:p>
                          <w:p w14:paraId="71090559" w14:textId="77777777" w:rsidR="002A3560" w:rsidRDefault="00EA7E90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12 March 2021</w:t>
                            </w:r>
                          </w:p>
                          <w:p w14:paraId="021F261D" w14:textId="77777777" w:rsidR="00EA7E90" w:rsidRDefault="00EA7E90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0005E6E7" w14:textId="77777777" w:rsidR="00EA7E90" w:rsidRDefault="00EA7E90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7D77E084" w14:textId="7F8DBDED" w:rsidR="00EA7E90" w:rsidRPr="00EA7E90" w:rsidRDefault="00EA7E90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EA7E90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 xml:space="preserve"> Budget 2021:</w:t>
                            </w:r>
                            <w:r w:rsidR="007626B1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A7E90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>What did we learn?</w:t>
                            </w:r>
                          </w:p>
                          <w:p w14:paraId="7AED2C6B" w14:textId="77777777" w:rsidR="00EA7E90" w:rsidRPr="00EA7E90" w:rsidRDefault="00EA7E90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EA7E90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>‘Levelling Up’ – an introduction</w:t>
                            </w:r>
                          </w:p>
                          <w:p w14:paraId="77CDF9AE" w14:textId="77777777" w:rsidR="00EA7E90" w:rsidRPr="002A3560" w:rsidRDefault="00EA7E90" w:rsidP="002A356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33F08F4F" w14:textId="77777777" w:rsidR="00EA7E90" w:rsidRDefault="00EA7E90" w:rsidP="00EA7E9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2EB6905C" w14:textId="77777777" w:rsidR="007706FE" w:rsidRPr="00EA7E90" w:rsidRDefault="002A3560" w:rsidP="00EA7E9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EA7E90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Ben Zaranko, </w:t>
                            </w:r>
                          </w:p>
                          <w:p w14:paraId="2CCCD7EA" w14:textId="77777777" w:rsidR="00EA7E90" w:rsidRPr="00EA7E90" w:rsidRDefault="00EA7E90" w:rsidP="00EA7E9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EA7E90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Research Economist,</w:t>
                            </w:r>
                          </w:p>
                          <w:p w14:paraId="4983F237" w14:textId="77777777" w:rsidR="00EA7E90" w:rsidRPr="00EA7E90" w:rsidRDefault="00EA7E90" w:rsidP="00EA7E90">
                            <w:pPr>
                              <w:pStyle w:val="NormalWeb"/>
                              <w:spacing w:before="86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i/>
                                <w:iCs/>
                                <w:color w:val="800080"/>
                                <w:sz w:val="36"/>
                                <w:szCs w:val="36"/>
                              </w:rPr>
                            </w:pPr>
                            <w:r w:rsidRPr="00EA7E90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Institute for Fiscal Studies</w:t>
                            </w:r>
                          </w:p>
                          <w:p w14:paraId="65F00963" w14:textId="77777777" w:rsidR="001D7F9E" w:rsidRPr="002A3560" w:rsidRDefault="001D7F9E" w:rsidP="002A3560">
                            <w:pPr>
                              <w:jc w:val="center"/>
                              <w:rPr>
                                <w:i/>
                                <w:iCs/>
                                <w:color w:val="800080"/>
                                <w:sz w:val="40"/>
                                <w:szCs w:val="40"/>
                              </w:rPr>
                            </w:pPr>
                          </w:p>
                          <w:p w14:paraId="44A4F9E6" w14:textId="77777777" w:rsidR="001D7F9E" w:rsidRDefault="001D7F9E">
                            <w:pPr>
                              <w:rPr>
                                <w:color w:val="800080"/>
                              </w:rPr>
                            </w:pPr>
                          </w:p>
                          <w:p w14:paraId="0813CBB8" w14:textId="77777777" w:rsidR="001D7F9E" w:rsidRDefault="001D7F9E" w:rsidP="00ED06FD">
                            <w:pPr>
                              <w:jc w:val="center"/>
                              <w:rPr>
                                <w:color w:val="800080"/>
                              </w:rPr>
                            </w:pPr>
                          </w:p>
                          <w:p w14:paraId="7A7AF92E" w14:textId="77777777" w:rsidR="001D7F9E" w:rsidRPr="00055625" w:rsidRDefault="00ED06FD">
                            <w:pPr>
                              <w:rPr>
                                <w:color w:val="800080"/>
                              </w:rPr>
                            </w:pPr>
                            <w:r>
                              <w:rPr>
                                <w:color w:val="800080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ED6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7.85pt;margin-top:22.5pt;width:323.25pt;height:4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" filled="f" stroked="f">
                <v:textbox>
                  <w:txbxContent>
                    <w:p w14:paraId="7F334598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6D01E4B5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7CAFE3C5" w14:textId="77777777" w:rsidR="00C156DB" w:rsidRPr="002A3560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 w:rsidRPr="002A3560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2C1EBB0" w14:textId="77777777" w:rsidR="002A3560" w:rsidRPr="002A3560" w:rsidRDefault="002A3560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647B80CC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 w:rsidRPr="002A3560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CIPFA South East Region Digital CPD</w:t>
                      </w:r>
                    </w:p>
                    <w:p w14:paraId="71090559" w14:textId="77777777" w:rsidR="002A3560" w:rsidRDefault="00EA7E90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12 March 2021</w:t>
                      </w:r>
                    </w:p>
                    <w:p w14:paraId="021F261D" w14:textId="77777777" w:rsidR="00EA7E90" w:rsidRDefault="00EA7E90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0005E6E7" w14:textId="77777777" w:rsidR="00EA7E90" w:rsidRDefault="00EA7E90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</w:pPr>
                    </w:p>
                    <w:p w14:paraId="7D77E084" w14:textId="7F8DBDED" w:rsidR="00EA7E90" w:rsidRPr="00EA7E90" w:rsidRDefault="00EA7E90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</w:pPr>
                      <w:r w:rsidRPr="00EA7E90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 xml:space="preserve"> Budget 2021:</w:t>
                      </w:r>
                      <w:r w:rsidR="007626B1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 w:rsidRPr="00EA7E90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>What did we learn?</w:t>
                      </w:r>
                    </w:p>
                    <w:p w14:paraId="7AED2C6B" w14:textId="77777777" w:rsidR="00EA7E90" w:rsidRPr="00EA7E90" w:rsidRDefault="00EA7E90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</w:pPr>
                      <w:r w:rsidRPr="00EA7E90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>‘Levelling Up’ – an introduction</w:t>
                      </w:r>
                    </w:p>
                    <w:p w14:paraId="77CDF9AE" w14:textId="77777777" w:rsidR="00EA7E90" w:rsidRPr="002A3560" w:rsidRDefault="00EA7E90" w:rsidP="002A356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33F08F4F" w14:textId="77777777" w:rsidR="00EA7E90" w:rsidRDefault="00EA7E90" w:rsidP="00EA7E9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2EB6905C" w14:textId="77777777" w:rsidR="007706FE" w:rsidRPr="00EA7E90" w:rsidRDefault="002A3560" w:rsidP="00EA7E9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 w:rsidRPr="00EA7E90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Ben Zaranko, </w:t>
                      </w:r>
                    </w:p>
                    <w:p w14:paraId="2CCCD7EA" w14:textId="77777777" w:rsidR="00EA7E90" w:rsidRPr="00EA7E90" w:rsidRDefault="00EA7E90" w:rsidP="00EA7E9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 w:rsidRPr="00EA7E90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Research Economist,</w:t>
                      </w:r>
                    </w:p>
                    <w:p w14:paraId="4983F237" w14:textId="77777777" w:rsidR="00EA7E90" w:rsidRPr="00EA7E90" w:rsidRDefault="00EA7E90" w:rsidP="00EA7E90">
                      <w:pPr>
                        <w:pStyle w:val="NormalWeb"/>
                        <w:spacing w:before="86" w:beforeAutospacing="0" w:after="0" w:afterAutospacing="0" w:line="192" w:lineRule="auto"/>
                        <w:jc w:val="center"/>
                        <w:textAlignment w:val="baseline"/>
                        <w:rPr>
                          <w:rFonts w:ascii="Arial" w:hAnsi="Arial" w:cs="Arial"/>
                          <w:i/>
                          <w:iCs/>
                          <w:color w:val="800080"/>
                          <w:sz w:val="36"/>
                          <w:szCs w:val="36"/>
                        </w:rPr>
                      </w:pPr>
                      <w:r w:rsidRPr="00EA7E90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Institute for Fiscal Studies</w:t>
                      </w:r>
                    </w:p>
                    <w:p w14:paraId="65F00963" w14:textId="77777777" w:rsidR="001D7F9E" w:rsidRPr="002A3560" w:rsidRDefault="001D7F9E" w:rsidP="002A3560">
                      <w:pPr>
                        <w:jc w:val="center"/>
                        <w:rPr>
                          <w:i/>
                          <w:iCs/>
                          <w:color w:val="800080"/>
                          <w:sz w:val="40"/>
                          <w:szCs w:val="40"/>
                        </w:rPr>
                      </w:pPr>
                    </w:p>
                    <w:p w14:paraId="44A4F9E6" w14:textId="77777777" w:rsidR="001D7F9E" w:rsidRDefault="001D7F9E">
                      <w:pPr>
                        <w:rPr>
                          <w:color w:val="800080"/>
                        </w:rPr>
                      </w:pPr>
                    </w:p>
                    <w:p w14:paraId="0813CBB8" w14:textId="77777777" w:rsidR="001D7F9E" w:rsidRDefault="001D7F9E" w:rsidP="00ED06FD">
                      <w:pPr>
                        <w:jc w:val="center"/>
                        <w:rPr>
                          <w:color w:val="800080"/>
                        </w:rPr>
                      </w:pPr>
                    </w:p>
                    <w:p w14:paraId="7A7AF92E" w14:textId="77777777" w:rsidR="001D7F9E" w:rsidRPr="00055625" w:rsidRDefault="00ED06FD">
                      <w:pPr>
                        <w:rPr>
                          <w:color w:val="800080"/>
                        </w:rPr>
                      </w:pPr>
                      <w:r>
                        <w:rPr>
                          <w:color w:val="800080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445BF41" w14:textId="77777777" w:rsidR="007706FE" w:rsidRDefault="007706FE"/>
    <w:p w14:paraId="52C6CD6B" w14:textId="77777777" w:rsidR="007706FE" w:rsidRDefault="007706FE"/>
    <w:p w14:paraId="2FC3738A" w14:textId="77777777" w:rsidR="007706FE" w:rsidRDefault="007706FE"/>
    <w:p w14:paraId="78343DA9" w14:textId="77777777" w:rsidR="007706FE" w:rsidRDefault="007706FE"/>
    <w:p w14:paraId="072E7602" w14:textId="77777777" w:rsidR="007706FE" w:rsidRDefault="007706FE"/>
    <w:p w14:paraId="1C71D6B6" w14:textId="77777777" w:rsidR="007706FE" w:rsidRDefault="007706FE"/>
    <w:p w14:paraId="5646CF7E" w14:textId="77777777" w:rsidR="007706FE" w:rsidRDefault="007706FE"/>
    <w:p w14:paraId="75930AA2" w14:textId="77777777" w:rsidR="007706FE" w:rsidRDefault="007706FE"/>
    <w:p w14:paraId="250BDE57" w14:textId="77777777" w:rsidR="007706FE" w:rsidRDefault="007706FE"/>
    <w:p w14:paraId="535D8240" w14:textId="77777777" w:rsidR="007706FE" w:rsidRDefault="007706FE"/>
    <w:p w14:paraId="455AB880" w14:textId="77777777" w:rsidR="007706FE" w:rsidRDefault="007706FE"/>
    <w:p w14:paraId="4464EBE1" w14:textId="77777777" w:rsidR="007706FE" w:rsidRPr="002A3560" w:rsidRDefault="007706FE">
      <w:pPr>
        <w:rPr>
          <w:i/>
          <w:iCs/>
        </w:rPr>
      </w:pPr>
    </w:p>
    <w:p w14:paraId="6EB9E75C" w14:textId="77777777" w:rsidR="007706FE" w:rsidRPr="002A3560" w:rsidRDefault="007706FE">
      <w:pPr>
        <w:rPr>
          <w:i/>
          <w:iCs/>
        </w:rPr>
      </w:pPr>
    </w:p>
    <w:p w14:paraId="6CED9F58" w14:textId="77777777" w:rsidR="007706FE" w:rsidRDefault="007706FE"/>
    <w:p w14:paraId="7306D499" w14:textId="77777777" w:rsidR="007706FE" w:rsidRDefault="007706FE"/>
    <w:p w14:paraId="6816E57E" w14:textId="77777777" w:rsidR="007706FE" w:rsidRDefault="007706FE"/>
    <w:p w14:paraId="516F12FA" w14:textId="77777777" w:rsidR="007706FE" w:rsidRDefault="007706FE"/>
    <w:p w14:paraId="2D37D27E" w14:textId="77777777" w:rsidR="007706FE" w:rsidRDefault="007706FE"/>
    <w:p w14:paraId="5193052A" w14:textId="77777777" w:rsidR="007706FE" w:rsidRDefault="007706FE"/>
    <w:p w14:paraId="1039EA7C" w14:textId="77777777" w:rsidR="007706FE" w:rsidRDefault="007706FE"/>
    <w:p w14:paraId="18E562CD" w14:textId="77777777" w:rsidR="007706FE" w:rsidRDefault="007706FE"/>
    <w:p w14:paraId="330C1E73" w14:textId="77777777" w:rsidR="007706FE" w:rsidRDefault="007706FE"/>
    <w:p w14:paraId="72F902A8" w14:textId="77777777" w:rsidR="007706FE" w:rsidRDefault="007706FE"/>
    <w:p w14:paraId="55E7E1EA" w14:textId="77777777" w:rsidR="007706FE" w:rsidRDefault="007706FE"/>
    <w:p w14:paraId="3BD2A3A7" w14:textId="77777777" w:rsidR="007706FE" w:rsidRDefault="007706FE"/>
    <w:p w14:paraId="1ADD08C0" w14:textId="77777777" w:rsidR="007706FE" w:rsidRDefault="007706FE"/>
    <w:p w14:paraId="2CA56161" w14:textId="77777777" w:rsidR="007706FE" w:rsidRDefault="007706FE"/>
    <w:p w14:paraId="5F957F7B" w14:textId="77777777" w:rsidR="007706FE" w:rsidRDefault="007706FE"/>
    <w:p w14:paraId="05488933" w14:textId="50AEC18E" w:rsidR="007706FE" w:rsidRDefault="007626B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8EBA4" wp14:editId="1164521C">
                <wp:simplePos x="0" y="0"/>
                <wp:positionH relativeFrom="column">
                  <wp:posOffset>-685800</wp:posOffset>
                </wp:positionH>
                <wp:positionV relativeFrom="paragraph">
                  <wp:posOffset>137795</wp:posOffset>
                </wp:positionV>
                <wp:extent cx="4113530" cy="781050"/>
                <wp:effectExtent l="0" t="0" r="317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841F9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It is for the individual to determine the relevance and amount of time that this event counts towards their CPD</w:t>
                            </w:r>
                          </w:p>
                          <w:p w14:paraId="7B07A55A" w14:textId="77777777" w:rsidR="00CC17DB" w:rsidRDefault="00CC17D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This certificate will be validated by reference to the delegate attendance list maintained</w:t>
                            </w:r>
                            <w:r w:rsidR="009F2A16">
                              <w:rPr>
                                <w:rFonts w:ascii="Verdana" w:hAnsi="Verdana"/>
                                <w:sz w:val="20"/>
                              </w:rPr>
                              <w:t xml:space="preserve"> by CIPFA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for this event.</w:t>
                            </w:r>
                          </w:p>
                          <w:p w14:paraId="6F5F5ADD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8EBA4" id="Text Box 19" o:spid="_x0000_s1027" type="#_x0000_t202" style="position:absolute;margin-left:-54pt;margin-top:10.85pt;width:323.9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" filled="f" stroked="f">
                <v:textbox>
                  <w:txbxContent>
                    <w:p w14:paraId="1CF841F9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It is for the individual to determine the relevance and amount of time that this event counts towards their CPD</w:t>
                      </w:r>
                    </w:p>
                    <w:p w14:paraId="7B07A55A" w14:textId="77777777" w:rsidR="00CC17DB" w:rsidRDefault="00CC17DB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This certificate will be validated by reference to the delegate attendance list maintained</w:t>
                      </w:r>
                      <w:r w:rsidR="009F2A16">
                        <w:rPr>
                          <w:rFonts w:ascii="Verdana" w:hAnsi="Verdana"/>
                          <w:sz w:val="20"/>
                        </w:rPr>
                        <w:t xml:space="preserve"> by CIPFA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for this event.</w:t>
                      </w:r>
                    </w:p>
                    <w:p w14:paraId="6F5F5ADD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C41223" w14:textId="77777777" w:rsidR="007706FE" w:rsidRDefault="007706FE"/>
    <w:p w14:paraId="5EF8B3C9" w14:textId="77777777" w:rsidR="007706FE" w:rsidRDefault="007706FE"/>
    <w:p w14:paraId="06161584" w14:textId="77777777" w:rsidR="007706FE" w:rsidRDefault="007706FE"/>
    <w:p w14:paraId="18442739" w14:textId="6DF4172A" w:rsidR="007706FE" w:rsidRDefault="007706FE"/>
    <w:p w14:paraId="09A16703" w14:textId="77777777" w:rsidR="000C1752" w:rsidRDefault="000C1752"/>
    <w:sectPr w:rsidR="000C1752">
      <w:footerReference w:type="default" r:id="rId7"/>
      <w:pgSz w:w="11906" w:h="16838" w:code="9"/>
      <w:pgMar w:top="1440" w:right="1797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8C5D" w14:textId="77777777" w:rsidR="00117775" w:rsidRDefault="00117775">
      <w:r>
        <w:separator/>
      </w:r>
    </w:p>
  </w:endnote>
  <w:endnote w:type="continuationSeparator" w:id="0">
    <w:p w14:paraId="63D05A78" w14:textId="77777777" w:rsidR="00117775" w:rsidRDefault="0011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SLola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97480" w14:textId="77777777" w:rsidR="007706FE" w:rsidRDefault="007706F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2"/>
        <w:lang w:eastAsia="en-US"/>
      </w:rPr>
    </w:pP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FILENAME \p </w:instrText>
    </w:r>
    <w:r>
      <w:rPr>
        <w:rFonts w:ascii="Verdana" w:hAnsi="Verdana"/>
        <w:sz w:val="12"/>
        <w:lang w:val="en-US" w:eastAsia="en-US"/>
      </w:rPr>
      <w:fldChar w:fldCharType="separate"/>
    </w:r>
    <w:r w:rsidR="00806B97">
      <w:rPr>
        <w:rFonts w:ascii="Verdana" w:hAnsi="Verdana"/>
        <w:noProof/>
        <w:sz w:val="12"/>
        <w:lang w:val="en-US" w:eastAsia="en-US"/>
      </w:rPr>
      <w:t>C:\Users\johnb\Dropbox\Work\CSE2020 Events\26 October Regional VC CPD certificate.doc</w:t>
    </w:r>
    <w:r>
      <w:rPr>
        <w:rFonts w:ascii="Verdana" w:hAnsi="Verdana"/>
        <w:sz w:val="12"/>
        <w:lang w:val="en-US" w:eastAsia="en-US"/>
      </w:rPr>
      <w:fldChar w:fldCharType="end"/>
    </w:r>
    <w:r>
      <w:rPr>
        <w:rFonts w:ascii="Verdana" w:hAnsi="Verdana"/>
        <w:sz w:val="12"/>
        <w:lang w:val="en-US" w:eastAsia="en-US"/>
      </w:rPr>
      <w:t xml:space="preserve"> \ </w:t>
    </w: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PAGE  \* Arabic  \* MERGEFORMAT </w:instrText>
    </w:r>
    <w:r>
      <w:rPr>
        <w:rFonts w:ascii="Verdana" w:hAnsi="Verdana"/>
        <w:sz w:val="12"/>
        <w:lang w:val="en-US" w:eastAsia="en-US"/>
      </w:rPr>
      <w:fldChar w:fldCharType="separate"/>
    </w:r>
    <w:r>
      <w:rPr>
        <w:rFonts w:ascii="Verdana" w:hAnsi="Verdana"/>
        <w:noProof/>
        <w:sz w:val="12"/>
      </w:rPr>
      <w:t>2</w:t>
    </w:r>
    <w:r>
      <w:rPr>
        <w:rFonts w:ascii="Verdana" w:hAnsi="Verdana"/>
        <w:sz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1038F" w14:textId="77777777" w:rsidR="00117775" w:rsidRDefault="00117775">
      <w:r>
        <w:separator/>
      </w:r>
    </w:p>
  </w:footnote>
  <w:footnote w:type="continuationSeparator" w:id="0">
    <w:p w14:paraId="42D0A186" w14:textId="77777777" w:rsidR="00117775" w:rsidRDefault="0011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2"/>
    <w:rsid w:val="00031B3F"/>
    <w:rsid w:val="00046D72"/>
    <w:rsid w:val="00053038"/>
    <w:rsid w:val="00055625"/>
    <w:rsid w:val="00077571"/>
    <w:rsid w:val="00084E94"/>
    <w:rsid w:val="0009462D"/>
    <w:rsid w:val="000C1752"/>
    <w:rsid w:val="000F53DC"/>
    <w:rsid w:val="00117775"/>
    <w:rsid w:val="00164012"/>
    <w:rsid w:val="00191AAA"/>
    <w:rsid w:val="001D777D"/>
    <w:rsid w:val="001D7F9E"/>
    <w:rsid w:val="0022640A"/>
    <w:rsid w:val="00250623"/>
    <w:rsid w:val="00257DFE"/>
    <w:rsid w:val="002805A6"/>
    <w:rsid w:val="00285D1D"/>
    <w:rsid w:val="0028749F"/>
    <w:rsid w:val="002A3560"/>
    <w:rsid w:val="002B64C4"/>
    <w:rsid w:val="002F1FE8"/>
    <w:rsid w:val="00345832"/>
    <w:rsid w:val="00493A50"/>
    <w:rsid w:val="00500438"/>
    <w:rsid w:val="005451E5"/>
    <w:rsid w:val="00563D8E"/>
    <w:rsid w:val="005D3E47"/>
    <w:rsid w:val="005D410C"/>
    <w:rsid w:val="005E0E24"/>
    <w:rsid w:val="00601628"/>
    <w:rsid w:val="006024A8"/>
    <w:rsid w:val="00612D74"/>
    <w:rsid w:val="006142CF"/>
    <w:rsid w:val="006226DC"/>
    <w:rsid w:val="00625CEA"/>
    <w:rsid w:val="00630C71"/>
    <w:rsid w:val="006319A0"/>
    <w:rsid w:val="0065524A"/>
    <w:rsid w:val="0066113A"/>
    <w:rsid w:val="00667773"/>
    <w:rsid w:val="00693819"/>
    <w:rsid w:val="006C447B"/>
    <w:rsid w:val="006E7C0D"/>
    <w:rsid w:val="00711E24"/>
    <w:rsid w:val="00712026"/>
    <w:rsid w:val="007332F4"/>
    <w:rsid w:val="00754DD7"/>
    <w:rsid w:val="0076128B"/>
    <w:rsid w:val="007626B1"/>
    <w:rsid w:val="007706FE"/>
    <w:rsid w:val="00806B97"/>
    <w:rsid w:val="00854FB0"/>
    <w:rsid w:val="00864D3B"/>
    <w:rsid w:val="00910A9E"/>
    <w:rsid w:val="00981E09"/>
    <w:rsid w:val="009A7FCD"/>
    <w:rsid w:val="009F2A16"/>
    <w:rsid w:val="00A0503B"/>
    <w:rsid w:val="00A2632C"/>
    <w:rsid w:val="00A56E14"/>
    <w:rsid w:val="00A625BB"/>
    <w:rsid w:val="00A65F05"/>
    <w:rsid w:val="00A8012D"/>
    <w:rsid w:val="00AA42A0"/>
    <w:rsid w:val="00AC43A2"/>
    <w:rsid w:val="00AC63E7"/>
    <w:rsid w:val="00AC7019"/>
    <w:rsid w:val="00B50CF6"/>
    <w:rsid w:val="00B63537"/>
    <w:rsid w:val="00B77EBA"/>
    <w:rsid w:val="00B8025B"/>
    <w:rsid w:val="00B83901"/>
    <w:rsid w:val="00C156DB"/>
    <w:rsid w:val="00C3128B"/>
    <w:rsid w:val="00C33C8F"/>
    <w:rsid w:val="00C33EFB"/>
    <w:rsid w:val="00C51919"/>
    <w:rsid w:val="00C54B0A"/>
    <w:rsid w:val="00C744D1"/>
    <w:rsid w:val="00C770B9"/>
    <w:rsid w:val="00C804A6"/>
    <w:rsid w:val="00C81B80"/>
    <w:rsid w:val="00C94A2F"/>
    <w:rsid w:val="00C96C84"/>
    <w:rsid w:val="00CB03BE"/>
    <w:rsid w:val="00CC17DB"/>
    <w:rsid w:val="00CE3E92"/>
    <w:rsid w:val="00DA564B"/>
    <w:rsid w:val="00DC3DDC"/>
    <w:rsid w:val="00DD3426"/>
    <w:rsid w:val="00DD5A53"/>
    <w:rsid w:val="00E25F98"/>
    <w:rsid w:val="00E35E8B"/>
    <w:rsid w:val="00E7293A"/>
    <w:rsid w:val="00E755CB"/>
    <w:rsid w:val="00E82395"/>
    <w:rsid w:val="00E934FE"/>
    <w:rsid w:val="00EA7E90"/>
    <w:rsid w:val="00EB3E40"/>
    <w:rsid w:val="00EB4438"/>
    <w:rsid w:val="00ED06FD"/>
    <w:rsid w:val="00ED14D0"/>
    <w:rsid w:val="00F024EF"/>
    <w:rsid w:val="00F242C1"/>
    <w:rsid w:val="00F54552"/>
    <w:rsid w:val="00FD2635"/>
    <w:rsid w:val="00FE189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19BD8"/>
  <w15:chartTrackingRefBased/>
  <w15:docId w15:val="{7ECAED9A-5DCE-401F-8BE9-8557DC4E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color w:val="652D89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Perpetua" w:hAnsi="Perpetua"/>
      <w:sz w:val="48"/>
      <w:szCs w:val="20"/>
      <w:lang w:eastAsia="en-US"/>
    </w:rPr>
  </w:style>
  <w:style w:type="paragraph" w:styleId="BodyText">
    <w:name w:val="Body Text"/>
    <w:basedOn w:val="Normal"/>
    <w:rPr>
      <w:rFonts w:ascii="Verdana" w:hAnsi="Verdana"/>
      <w:sz w:val="28"/>
    </w:rPr>
  </w:style>
  <w:style w:type="paragraph" w:styleId="BodyText2">
    <w:name w:val="Body Text 2"/>
    <w:basedOn w:val="Normal"/>
    <w:rPr>
      <w:rFonts w:ascii="Verdana" w:hAnsi="Verdana"/>
      <w:sz w:val="26"/>
    </w:rPr>
  </w:style>
  <w:style w:type="paragraph" w:customStyle="1" w:styleId="Heading4038Regorange">
    <w:name w:val="•Heading 40/38 Reg_orange"/>
    <w:basedOn w:val="Normal"/>
    <w:pPr>
      <w:widowControl w:val="0"/>
      <w:tabs>
        <w:tab w:val="left" w:pos="397"/>
      </w:tabs>
      <w:suppressAutoHyphens/>
      <w:autoSpaceDE w:val="0"/>
      <w:autoSpaceDN w:val="0"/>
      <w:adjustRightInd w:val="0"/>
      <w:spacing w:line="760" w:lineRule="atLeast"/>
      <w:textAlignment w:val="center"/>
    </w:pPr>
    <w:rPr>
      <w:rFonts w:ascii="FSLola" w:hAnsi="FSLola"/>
      <w:color w:val="EF8826"/>
      <w:sz w:val="80"/>
      <w:lang w:val="en-US"/>
    </w:rPr>
  </w:style>
  <w:style w:type="paragraph" w:styleId="NormalWeb">
    <w:name w:val="Normal (Web)"/>
    <w:basedOn w:val="Normal"/>
    <w:uiPriority w:val="99"/>
    <w:unhideWhenUsed/>
    <w:rsid w:val="002A3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CPD%20Cert%202011%20Purpl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CPD Cert 2011 Purple 2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Finance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Lillian Manning</cp:lastModifiedBy>
  <cp:revision>2</cp:revision>
  <cp:lastPrinted>2020-10-27T10:34:00Z</cp:lastPrinted>
  <dcterms:created xsi:type="dcterms:W3CDTF">2021-03-31T16:49:00Z</dcterms:created>
  <dcterms:modified xsi:type="dcterms:W3CDTF">2021-03-31T16:49:00Z</dcterms:modified>
</cp:coreProperties>
</file>